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1B" w:rsidRPr="009A0B8D" w:rsidRDefault="00E5461B" w:rsidP="00E5461B">
      <w:pPr>
        <w:pStyle w:val="Ttulo3"/>
        <w:numPr>
          <w:ilvl w:val="0"/>
          <w:numId w:val="0"/>
        </w:numPr>
        <w:spacing w:before="0" w:after="0"/>
        <w:ind w:left="720" w:hanging="720"/>
        <w:contextualSpacing/>
        <w:jc w:val="center"/>
        <w:rPr>
          <w:rFonts w:ascii="Calibri" w:hAnsi="Calibri" w:cs="Calibri"/>
          <w:sz w:val="18"/>
          <w:szCs w:val="18"/>
        </w:rPr>
      </w:pPr>
      <w:r w:rsidRPr="009A0B8D">
        <w:rPr>
          <w:rFonts w:ascii="Calibri" w:hAnsi="Calibri"/>
          <w:noProof/>
          <w:lang w:eastAsia="pt-BR" w:bidi="ar-SA"/>
        </w:rPr>
        <w:drawing>
          <wp:anchor distT="0" distB="0" distL="114935" distR="114935" simplePos="0" relativeHeight="251659264" behindDoc="0" locked="0" layoutInCell="1" allowOverlap="1">
            <wp:simplePos x="0" y="0"/>
            <wp:positionH relativeFrom="margin">
              <wp:align>center</wp:align>
            </wp:positionH>
            <wp:positionV relativeFrom="paragraph">
              <wp:posOffset>125730</wp:posOffset>
            </wp:positionV>
            <wp:extent cx="697865" cy="660400"/>
            <wp:effectExtent l="0" t="0" r="6985" b="635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865"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5461B" w:rsidRPr="009A0B8D" w:rsidRDefault="00E5461B" w:rsidP="00E5461B">
      <w:pPr>
        <w:tabs>
          <w:tab w:val="left" w:pos="0"/>
          <w:tab w:val="left" w:pos="4380"/>
        </w:tabs>
        <w:spacing w:line="360" w:lineRule="auto"/>
        <w:contextualSpacing/>
        <w:jc w:val="center"/>
        <w:rPr>
          <w:rFonts w:ascii="Calibri" w:hAnsi="Calibri" w:cs="Arial"/>
        </w:rPr>
      </w:pPr>
      <w:r w:rsidRPr="009A0B8D">
        <w:rPr>
          <w:rFonts w:ascii="Calibri" w:hAnsi="Calibri" w:cs="Arial"/>
          <w:b/>
        </w:rPr>
        <w:t>MINISTÉRIO DA EDUCAÇÃO</w:t>
      </w:r>
    </w:p>
    <w:p w:rsidR="00E5461B" w:rsidRPr="009A0B8D" w:rsidRDefault="00E5461B" w:rsidP="00E5461B">
      <w:pPr>
        <w:spacing w:line="360" w:lineRule="auto"/>
        <w:contextualSpacing/>
        <w:jc w:val="center"/>
        <w:rPr>
          <w:rFonts w:ascii="Calibri" w:hAnsi="Calibri" w:cs="Arial"/>
          <w:sz w:val="16"/>
          <w:szCs w:val="16"/>
        </w:rPr>
      </w:pPr>
      <w:r w:rsidRPr="009A0B8D">
        <w:rPr>
          <w:rFonts w:ascii="Calibri" w:hAnsi="Calibri" w:cs="Arial"/>
          <w:sz w:val="16"/>
          <w:szCs w:val="16"/>
        </w:rPr>
        <w:t>INSTITUTO FEDERAL DO ESPÍRITO SANTO</w:t>
      </w:r>
    </w:p>
    <w:p w:rsidR="00E5461B" w:rsidRPr="009A0B8D" w:rsidRDefault="00E5461B" w:rsidP="00E5461B">
      <w:pPr>
        <w:spacing w:line="360" w:lineRule="auto"/>
        <w:contextualSpacing/>
        <w:jc w:val="center"/>
        <w:rPr>
          <w:rFonts w:ascii="Calibri" w:hAnsi="Calibri" w:cs="Arial"/>
          <w:sz w:val="16"/>
          <w:szCs w:val="16"/>
        </w:rPr>
      </w:pPr>
      <w:r w:rsidRPr="009A0B8D">
        <w:rPr>
          <w:rFonts w:ascii="Calibri" w:hAnsi="Calibri" w:cs="Arial"/>
          <w:sz w:val="16"/>
          <w:szCs w:val="16"/>
        </w:rPr>
        <w:t>CAMPUS PIÚMA</w:t>
      </w:r>
    </w:p>
    <w:p w:rsidR="00E5461B" w:rsidRPr="009A0B8D" w:rsidRDefault="00E5461B" w:rsidP="00E5461B">
      <w:pPr>
        <w:spacing w:line="360" w:lineRule="auto"/>
        <w:contextualSpacing/>
        <w:jc w:val="center"/>
        <w:rPr>
          <w:rFonts w:ascii="Calibri" w:hAnsi="Calibri" w:cs="Arial"/>
          <w:sz w:val="14"/>
          <w:szCs w:val="14"/>
        </w:rPr>
      </w:pPr>
      <w:r w:rsidRPr="009A0B8D">
        <w:rPr>
          <w:rFonts w:ascii="Calibri" w:hAnsi="Calibri" w:cs="Arial"/>
          <w:sz w:val="14"/>
          <w:szCs w:val="14"/>
        </w:rPr>
        <w:t>Rua Augusto Costa de Oliveira, 660 – Bairro Praia Doce – 29.285-000 – Piúma - ES</w:t>
      </w:r>
    </w:p>
    <w:p w:rsidR="00E5461B" w:rsidRPr="009A0B8D" w:rsidRDefault="00E5461B" w:rsidP="00E5461B">
      <w:pPr>
        <w:pStyle w:val="Cabealho"/>
        <w:tabs>
          <w:tab w:val="clear" w:pos="4535"/>
          <w:tab w:val="clear" w:pos="9071"/>
          <w:tab w:val="left" w:pos="0"/>
          <w:tab w:val="left" w:pos="4380"/>
        </w:tabs>
        <w:contextualSpacing/>
        <w:jc w:val="center"/>
        <w:rPr>
          <w:rFonts w:ascii="Calibri" w:eastAsia="Lucida Sans Unicode" w:hAnsi="Calibri" w:cs="Arial"/>
          <w:sz w:val="14"/>
          <w:szCs w:val="14"/>
        </w:rPr>
      </w:pPr>
      <w:r w:rsidRPr="009A0B8D">
        <w:rPr>
          <w:rFonts w:ascii="Calibri" w:eastAsia="Lucida Sans Unicode" w:hAnsi="Calibri" w:cs="Arial"/>
          <w:sz w:val="14"/>
          <w:szCs w:val="14"/>
        </w:rPr>
        <w:t>28 3520-0600</w:t>
      </w:r>
    </w:p>
    <w:p w:rsidR="00E5461B" w:rsidRDefault="00E5461B" w:rsidP="00E5461B"/>
    <w:p w:rsidR="00F15125" w:rsidRPr="00764394" w:rsidRDefault="00F15125" w:rsidP="00F15125">
      <w:pPr>
        <w:jc w:val="center"/>
        <w:rPr>
          <w:b/>
        </w:rPr>
      </w:pPr>
      <w:r w:rsidRPr="00764394">
        <w:rPr>
          <w:b/>
        </w:rPr>
        <w:t>ANEXO IX</w:t>
      </w:r>
    </w:p>
    <w:p w:rsidR="00F15125" w:rsidRPr="00764394" w:rsidRDefault="00F15125" w:rsidP="00F15125">
      <w:pPr>
        <w:jc w:val="center"/>
        <w:rPr>
          <w:b/>
        </w:rPr>
      </w:pPr>
      <w:r w:rsidRPr="00764394">
        <w:rPr>
          <w:b/>
        </w:rPr>
        <w:t>DECLARAÇÃO DE ELABORAÇÃO INDEPENDENTE DE PROPOSTA</w:t>
      </w:r>
    </w:p>
    <w:p w:rsidR="00F15125" w:rsidRDefault="00F15125" w:rsidP="00F15125">
      <w:pPr>
        <w:jc w:val="both"/>
      </w:pPr>
      <w:r>
        <w:t xml:space="preserve">(Identificação completa do representante da licitante), como representante devidamente constituído de (preencher com a identificação completa da licitante) doravante denominado Licitante, para fins do disposto no Edital do </w:t>
      </w:r>
      <w:r w:rsidR="00764394">
        <w:t>P</w:t>
      </w:r>
      <w:r>
        <w:t>regão</w:t>
      </w:r>
      <w:r w:rsidR="00764394">
        <w:t xml:space="preserve"> Presencial </w:t>
      </w:r>
      <w:proofErr w:type="gramStart"/>
      <w:r w:rsidR="00764394">
        <w:t xml:space="preserve">nº </w:t>
      </w:r>
      <w:r w:rsidR="006C152B">
        <w:t xml:space="preserve"> 02</w:t>
      </w:r>
      <w:proofErr w:type="gramEnd"/>
      <w:r>
        <w:t>/20</w:t>
      </w:r>
      <w:r w:rsidR="008100A7">
        <w:t>20</w:t>
      </w:r>
      <w:r>
        <w:t xml:space="preserve"> desta UASG (158</w:t>
      </w:r>
      <w:r w:rsidR="008100A7">
        <w:t>892</w:t>
      </w:r>
      <w:r>
        <w:t xml:space="preserve">), declara, sob as penas da lei, em especial o art. 299 do Código Penal Brasileiro, que:    </w:t>
      </w:r>
    </w:p>
    <w:p w:rsidR="00F15125" w:rsidRDefault="00F15125" w:rsidP="00F15125">
      <w:pPr>
        <w:jc w:val="both"/>
      </w:pPr>
      <w:r>
        <w:t>1. A proposta apresentada para participar da licitação foi elaborada de maneira independente, e o conteúdo da proposta não foi, no todo ou em parte, direta ou indiretamente, informado, discutido ou recebido de qualquer outro participante potencial ou de fato desta licitação, por qualquer meio ou por qualquer pessoa;</w:t>
      </w:r>
    </w:p>
    <w:p w:rsidR="00F15125" w:rsidRDefault="00F15125" w:rsidP="00F15125">
      <w:pPr>
        <w:jc w:val="both"/>
      </w:pPr>
      <w:r>
        <w:t xml:space="preserve">2. A intenção de apresentar a proposta elaborada para participar da licitação não foi informada, discutida ou recebida de qualquer outro participante potencial ou de fato da licitação, por qualquer meio ou por qualquer pessoa;  </w:t>
      </w:r>
    </w:p>
    <w:p w:rsidR="00F15125" w:rsidRDefault="00F15125" w:rsidP="00F15125">
      <w:pPr>
        <w:jc w:val="both"/>
      </w:pPr>
      <w:r>
        <w:t xml:space="preserve">3. Que não tentou, por qualquer meio ou por qualquer pessoa, influir na decisão de qualquer outro participante potencial ou de fato da licitação quanto a participar ou não da referida licitação;  </w:t>
      </w:r>
    </w:p>
    <w:p w:rsidR="00F15125" w:rsidRDefault="00F15125" w:rsidP="00F15125">
      <w:pPr>
        <w:jc w:val="both"/>
      </w:pPr>
      <w:r>
        <w:t xml:space="preserve">4. Que o conteúdo da proposta apresentada para participar da licitação não será, no todo ou em parte, direta ou indiretamente, comunicado ou discutido com qualquer outro participante potencial ou de fato da licitação antes da adjudicação do objeto da referida licitação; </w:t>
      </w:r>
    </w:p>
    <w:p w:rsidR="00F15125" w:rsidRDefault="00F15125" w:rsidP="00F15125">
      <w:pPr>
        <w:jc w:val="both"/>
      </w:pPr>
      <w:r>
        <w:t>5. Que o conteúdo da proposta apresentada para participar da licitação não foi, no todo ou em parte, direta ou indiretamente, informado, discutido ou recebi</w:t>
      </w:r>
      <w:r w:rsidR="005C11F5">
        <w:t>do de qualquer integrante do IFES</w:t>
      </w:r>
      <w:r>
        <w:t xml:space="preserve"> antes da abertura oficial das propostas;  </w:t>
      </w:r>
    </w:p>
    <w:p w:rsidR="00F15125" w:rsidRDefault="00F15125" w:rsidP="00F15125">
      <w:pPr>
        <w:jc w:val="both"/>
      </w:pPr>
      <w:r>
        <w:t xml:space="preserve">6. Que está plenamente ciente do teor e da extensão desta declaração e que detém plenos poderes e informações para firmá-la.    </w:t>
      </w:r>
    </w:p>
    <w:p w:rsidR="00F15125" w:rsidRDefault="00F15125" w:rsidP="00F15125">
      <w:pPr>
        <w:jc w:val="center"/>
      </w:pPr>
      <w:r>
        <w:t xml:space="preserve">__________, ____ de ___________________ </w:t>
      </w:r>
      <w:proofErr w:type="spellStart"/>
      <w:r>
        <w:t>de</w:t>
      </w:r>
      <w:proofErr w:type="spellEnd"/>
      <w:r>
        <w:t xml:space="preserve"> __________.    </w:t>
      </w:r>
      <w:bookmarkStart w:id="0" w:name="_GoBack"/>
      <w:bookmarkEnd w:id="0"/>
    </w:p>
    <w:p w:rsidR="00F15125" w:rsidRDefault="00F15125" w:rsidP="00F15125">
      <w:pPr>
        <w:spacing w:after="0" w:line="240" w:lineRule="auto"/>
        <w:jc w:val="center"/>
      </w:pPr>
    </w:p>
    <w:p w:rsidR="00F15125" w:rsidRDefault="00F15125" w:rsidP="00F15125">
      <w:pPr>
        <w:spacing w:after="0" w:line="240" w:lineRule="auto"/>
        <w:jc w:val="center"/>
      </w:pPr>
      <w:r>
        <w:t>____________________________________________</w:t>
      </w:r>
    </w:p>
    <w:p w:rsidR="00F15125" w:rsidRDefault="00F15125" w:rsidP="00F15125">
      <w:pPr>
        <w:spacing w:after="0" w:line="240" w:lineRule="auto"/>
        <w:jc w:val="center"/>
      </w:pPr>
      <w:r>
        <w:t>Assinatura do Representante Legal</w:t>
      </w:r>
    </w:p>
    <w:p w:rsidR="00F15125" w:rsidRDefault="00F15125" w:rsidP="00F15125">
      <w:pPr>
        <w:spacing w:after="0" w:line="240" w:lineRule="auto"/>
        <w:jc w:val="center"/>
      </w:pPr>
    </w:p>
    <w:p w:rsidR="00E5461B" w:rsidRDefault="00E5461B" w:rsidP="00F15125">
      <w:pPr>
        <w:spacing w:after="0" w:line="240" w:lineRule="auto"/>
        <w:jc w:val="center"/>
      </w:pPr>
      <w:r w:rsidRPr="00E5461B">
        <w:t>____________________________________________</w:t>
      </w:r>
    </w:p>
    <w:p w:rsidR="00A9062F" w:rsidRPr="00E5461B" w:rsidRDefault="00E5461B" w:rsidP="00F15125">
      <w:pPr>
        <w:spacing w:after="0" w:line="240" w:lineRule="auto"/>
        <w:jc w:val="center"/>
      </w:pPr>
      <w:r w:rsidRPr="00E5461B">
        <w:t>Assinatura do Representante Legal</w:t>
      </w:r>
    </w:p>
    <w:sectPr w:rsidR="00A9062F" w:rsidRPr="00E5461B" w:rsidSect="00E5461B">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1B" w:rsidRDefault="00E5461B" w:rsidP="00E5461B">
      <w:pPr>
        <w:spacing w:after="0" w:line="240" w:lineRule="auto"/>
      </w:pPr>
      <w:r>
        <w:separator/>
      </w:r>
    </w:p>
  </w:endnote>
  <w:endnote w:type="continuationSeparator" w:id="0">
    <w:p w:rsidR="00E5461B" w:rsidRDefault="00E5461B" w:rsidP="00E5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7409"/>
      <w:docPartObj>
        <w:docPartGallery w:val="Page Numbers (Bottom of Page)"/>
        <w:docPartUnique/>
      </w:docPartObj>
    </w:sdtPr>
    <w:sdtEndPr/>
    <w:sdtContent>
      <w:p w:rsidR="00E5461B" w:rsidRDefault="00E5461B">
        <w:pPr>
          <w:pStyle w:val="Rodap"/>
          <w:jc w:val="right"/>
        </w:pPr>
        <w:r>
          <w:fldChar w:fldCharType="begin"/>
        </w:r>
        <w:r>
          <w:instrText>PAGE   \* MERGEFORMAT</w:instrText>
        </w:r>
        <w:r>
          <w:fldChar w:fldCharType="separate"/>
        </w:r>
        <w:r w:rsidR="006C152B">
          <w:rPr>
            <w:noProof/>
          </w:rPr>
          <w:t>1</w:t>
        </w:r>
        <w:r>
          <w:fldChar w:fldCharType="end"/>
        </w:r>
      </w:p>
    </w:sdtContent>
  </w:sdt>
  <w:p w:rsidR="00E5461B" w:rsidRDefault="00E5461B">
    <w:pPr>
      <w:pStyle w:val="Rodap"/>
    </w:pPr>
    <w:r w:rsidRPr="009A0B8D">
      <w:rPr>
        <w:rFonts w:ascii="Calibri" w:hAnsi="Calibri" w:cs="Times New Roman"/>
        <w:color w:val="000000"/>
      </w:rPr>
      <w:t xml:space="preserve">Pregão </w:t>
    </w:r>
    <w:r>
      <w:rPr>
        <w:rFonts w:ascii="Calibri" w:hAnsi="Calibri" w:cs="Times New Roman"/>
        <w:color w:val="000000"/>
      </w:rPr>
      <w:t xml:space="preserve">Presencial </w:t>
    </w:r>
    <w:r w:rsidR="006C152B">
      <w:rPr>
        <w:rFonts w:ascii="Calibri" w:hAnsi="Calibri" w:cs="Times New Roman"/>
        <w:color w:val="000000"/>
      </w:rPr>
      <w:t>02</w:t>
    </w:r>
    <w:r w:rsidRPr="009A0B8D">
      <w:rPr>
        <w:rFonts w:ascii="Calibri" w:hAnsi="Calibri" w:cs="Times New Roman"/>
        <w:color w:val="000000"/>
      </w:rPr>
      <w:t>/2020 - Processo nº 23185.000911/2019-93 – UASG 158892.</w:t>
    </w:r>
    <w:r>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1B" w:rsidRDefault="00E5461B" w:rsidP="00E5461B">
      <w:pPr>
        <w:spacing w:after="0" w:line="240" w:lineRule="auto"/>
      </w:pPr>
      <w:r>
        <w:separator/>
      </w:r>
    </w:p>
  </w:footnote>
  <w:footnote w:type="continuationSeparator" w:id="0">
    <w:p w:rsidR="00E5461B" w:rsidRDefault="00E5461B" w:rsidP="00E5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1B"/>
    <w:rsid w:val="005C11F5"/>
    <w:rsid w:val="006C152B"/>
    <w:rsid w:val="00764394"/>
    <w:rsid w:val="008100A7"/>
    <w:rsid w:val="00A9062F"/>
    <w:rsid w:val="00C6771C"/>
    <w:rsid w:val="00E5461B"/>
    <w:rsid w:val="00F15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6AF4C"/>
  <w15:chartTrackingRefBased/>
  <w15:docId w15:val="{941204A1-B4BA-4F6A-A071-8E7B3EF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Corpodetexto"/>
    <w:link w:val="Ttulo3Char"/>
    <w:qFormat/>
    <w:rsid w:val="00E5461B"/>
    <w:pPr>
      <w:keepNext/>
      <w:widowControl w:val="0"/>
      <w:numPr>
        <w:ilvl w:val="2"/>
        <w:numId w:val="1"/>
      </w:numPr>
      <w:suppressAutoHyphens/>
      <w:spacing w:before="140" w:after="120" w:line="240" w:lineRule="auto"/>
      <w:outlineLvl w:val="2"/>
    </w:pPr>
    <w:rPr>
      <w:rFonts w:ascii="Liberation Sans" w:eastAsia="Microsoft YaHei" w:hAnsi="Liberation Sans" w:cs="Mangal"/>
      <w:b/>
      <w:bCs/>
      <w:kern w:val="1"/>
      <w:sz w:val="28"/>
      <w:szCs w:val="28"/>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5461B"/>
    <w:rPr>
      <w:rFonts w:ascii="Liberation Sans" w:eastAsia="Microsoft YaHei" w:hAnsi="Liberation Sans" w:cs="Mangal"/>
      <w:b/>
      <w:bCs/>
      <w:kern w:val="1"/>
      <w:sz w:val="28"/>
      <w:szCs w:val="28"/>
      <w:lang w:eastAsia="zh-CN" w:bidi="hi-IN"/>
    </w:rPr>
  </w:style>
  <w:style w:type="paragraph" w:styleId="Cabealho">
    <w:name w:val="header"/>
    <w:basedOn w:val="Normal"/>
    <w:link w:val="CabealhoChar"/>
    <w:rsid w:val="00E5461B"/>
    <w:pPr>
      <w:widowControl w:val="0"/>
      <w:suppressLineNumbers/>
      <w:tabs>
        <w:tab w:val="center" w:pos="4535"/>
        <w:tab w:val="right" w:pos="9071"/>
      </w:tabs>
      <w:suppressAutoHyphens/>
      <w:spacing w:after="0" w:line="240" w:lineRule="auto"/>
    </w:pPr>
    <w:rPr>
      <w:rFonts w:ascii="Liberation Serif" w:eastAsia="SimSun" w:hAnsi="Liberation Serif" w:cs="Mangal"/>
      <w:kern w:val="1"/>
      <w:sz w:val="24"/>
      <w:szCs w:val="24"/>
      <w:lang w:eastAsia="zh-CN" w:bidi="hi-IN"/>
    </w:rPr>
  </w:style>
  <w:style w:type="character" w:customStyle="1" w:styleId="CabealhoChar">
    <w:name w:val="Cabeçalho Char"/>
    <w:basedOn w:val="Fontepargpadro"/>
    <w:link w:val="Cabealho"/>
    <w:rsid w:val="00E5461B"/>
    <w:rPr>
      <w:rFonts w:ascii="Liberation Serif" w:eastAsia="SimSun" w:hAnsi="Liberation Serif" w:cs="Mangal"/>
      <w:kern w:val="1"/>
      <w:sz w:val="24"/>
      <w:szCs w:val="24"/>
      <w:lang w:eastAsia="zh-CN" w:bidi="hi-IN"/>
    </w:rPr>
  </w:style>
  <w:style w:type="paragraph" w:styleId="Corpodetexto">
    <w:name w:val="Body Text"/>
    <w:basedOn w:val="Normal"/>
    <w:link w:val="CorpodetextoChar"/>
    <w:uiPriority w:val="99"/>
    <w:semiHidden/>
    <w:unhideWhenUsed/>
    <w:rsid w:val="00E5461B"/>
    <w:pPr>
      <w:spacing w:after="120"/>
    </w:pPr>
  </w:style>
  <w:style w:type="character" w:customStyle="1" w:styleId="CorpodetextoChar">
    <w:name w:val="Corpo de texto Char"/>
    <w:basedOn w:val="Fontepargpadro"/>
    <w:link w:val="Corpodetexto"/>
    <w:uiPriority w:val="99"/>
    <w:semiHidden/>
    <w:rsid w:val="00E5461B"/>
  </w:style>
  <w:style w:type="paragraph" w:styleId="Rodap">
    <w:name w:val="footer"/>
    <w:basedOn w:val="Normal"/>
    <w:link w:val="RodapChar"/>
    <w:uiPriority w:val="99"/>
    <w:unhideWhenUsed/>
    <w:rsid w:val="00E5461B"/>
    <w:pPr>
      <w:tabs>
        <w:tab w:val="center" w:pos="4252"/>
        <w:tab w:val="right" w:pos="8504"/>
      </w:tabs>
      <w:spacing w:after="0" w:line="240" w:lineRule="auto"/>
    </w:pPr>
  </w:style>
  <w:style w:type="character" w:customStyle="1" w:styleId="RodapChar">
    <w:name w:val="Rodapé Char"/>
    <w:basedOn w:val="Fontepargpadro"/>
    <w:link w:val="Rodap"/>
    <w:uiPriority w:val="99"/>
    <w:rsid w:val="00E5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Silva de Azevedo</dc:creator>
  <cp:keywords/>
  <dc:description/>
  <cp:lastModifiedBy>Hellen Silva de Azevedo</cp:lastModifiedBy>
  <cp:revision>5</cp:revision>
  <dcterms:created xsi:type="dcterms:W3CDTF">2020-01-21T13:25:00Z</dcterms:created>
  <dcterms:modified xsi:type="dcterms:W3CDTF">2020-02-17T15:10:00Z</dcterms:modified>
</cp:coreProperties>
</file>