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1B" w:rsidRPr="009A0B8D" w:rsidRDefault="00E5461B" w:rsidP="00E5461B">
      <w:pPr>
        <w:pStyle w:val="Ttulo3"/>
        <w:numPr>
          <w:ilvl w:val="0"/>
          <w:numId w:val="0"/>
        </w:numPr>
        <w:spacing w:before="0" w:after="0"/>
        <w:ind w:left="720" w:hanging="720"/>
        <w:contextualSpacing/>
        <w:jc w:val="center"/>
        <w:rPr>
          <w:rFonts w:ascii="Calibri" w:hAnsi="Calibri" w:cs="Calibri"/>
          <w:sz w:val="18"/>
          <w:szCs w:val="18"/>
        </w:rPr>
      </w:pPr>
      <w:r w:rsidRPr="009A0B8D">
        <w:rPr>
          <w:rFonts w:ascii="Calibri" w:hAnsi="Calibri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697865" cy="660400"/>
            <wp:effectExtent l="0" t="0" r="6985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B" w:rsidRPr="009A0B8D" w:rsidRDefault="00E5461B" w:rsidP="00E5461B">
      <w:pPr>
        <w:tabs>
          <w:tab w:val="left" w:pos="0"/>
          <w:tab w:val="left" w:pos="4380"/>
        </w:tabs>
        <w:spacing w:line="360" w:lineRule="auto"/>
        <w:contextualSpacing/>
        <w:jc w:val="center"/>
        <w:rPr>
          <w:rFonts w:ascii="Calibri" w:hAnsi="Calibri" w:cs="Arial"/>
        </w:rPr>
      </w:pPr>
      <w:r w:rsidRPr="009A0B8D">
        <w:rPr>
          <w:rFonts w:ascii="Calibri" w:hAnsi="Calibri" w:cs="Arial"/>
          <w:b/>
        </w:rPr>
        <w:t>MINISTÉRIO DA EDUCAÇÃO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INSTITUTO FEDERAL DO ESPÍRITO SANTO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CAMPUS PIÚMA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4"/>
          <w:szCs w:val="14"/>
        </w:rPr>
      </w:pPr>
      <w:r w:rsidRPr="009A0B8D">
        <w:rPr>
          <w:rFonts w:ascii="Calibri" w:hAnsi="Calibri" w:cs="Arial"/>
          <w:sz w:val="14"/>
          <w:szCs w:val="14"/>
        </w:rPr>
        <w:t>Rua Augusto Costa de Oliveira, 660 – Bairro Praia Doce – 29.285-000 – Piúma - ES</w:t>
      </w:r>
    </w:p>
    <w:p w:rsidR="00E5461B" w:rsidRPr="009A0B8D" w:rsidRDefault="00E5461B" w:rsidP="00E5461B">
      <w:pPr>
        <w:pStyle w:val="Cabealho"/>
        <w:tabs>
          <w:tab w:val="clear" w:pos="4535"/>
          <w:tab w:val="clear" w:pos="9071"/>
          <w:tab w:val="left" w:pos="0"/>
          <w:tab w:val="left" w:pos="4380"/>
        </w:tabs>
        <w:contextualSpacing/>
        <w:jc w:val="center"/>
        <w:rPr>
          <w:rFonts w:ascii="Calibri" w:eastAsia="Lucida Sans Unicode" w:hAnsi="Calibri" w:cs="Arial"/>
          <w:sz w:val="14"/>
          <w:szCs w:val="14"/>
        </w:rPr>
      </w:pPr>
      <w:r w:rsidRPr="009A0B8D">
        <w:rPr>
          <w:rFonts w:ascii="Calibri" w:eastAsia="Lucida Sans Unicode" w:hAnsi="Calibri" w:cs="Arial"/>
          <w:sz w:val="14"/>
          <w:szCs w:val="14"/>
        </w:rPr>
        <w:t>28 3520-0600</w:t>
      </w:r>
    </w:p>
    <w:p w:rsidR="00E5461B" w:rsidRDefault="00E5461B" w:rsidP="00E5461B"/>
    <w:p w:rsidR="00DA3B52" w:rsidRDefault="00DA3B52" w:rsidP="00DA3B52">
      <w:pPr>
        <w:jc w:val="center"/>
      </w:pPr>
      <w:r>
        <w:t xml:space="preserve">ANEXO X </w:t>
      </w:r>
    </w:p>
    <w:p w:rsidR="00DA3B52" w:rsidRDefault="00DA3B52" w:rsidP="00DA3B52">
      <w:pPr>
        <w:jc w:val="center"/>
      </w:pPr>
      <w:r>
        <w:t xml:space="preserve">DECLARAÇÃO DE QUALIFICAÇÃO COMO ME/EPP  </w:t>
      </w:r>
    </w:p>
    <w:p w:rsidR="00DA3B52" w:rsidRDefault="00DA3B52" w:rsidP="00DA3B52">
      <w:pPr>
        <w:jc w:val="both"/>
      </w:pPr>
    </w:p>
    <w:p w:rsidR="00DA3B52" w:rsidRDefault="00DA3B52" w:rsidP="00DA3B52">
      <w:pPr>
        <w:jc w:val="both"/>
      </w:pPr>
      <w:r>
        <w:t xml:space="preserve"> (Razão Social da Empresa), (n.º do CNPJ), por intermédio do seu representante legal o(a) Sr.(a) _______________________________, portador(a) da Carteira de Identidade n.º____________ e do CPF n.º _______________, declara sob as penas da lei, para fins de participa</w:t>
      </w:r>
      <w:r w:rsidR="000432C7">
        <w:t>ção no Pregão Presencial n.º  02</w:t>
      </w:r>
      <w:r>
        <w:t xml:space="preserve">/2020 desta UASG (158892) que cumpre os requisitos legais para a qualificação como (Microempresa /Empresa de Pequeno Porte), estando apta a usufruir do tratamento favorecido estabelecido nos artigos 42 a 49 da Lei Complementar 123/2006, em  especial quanto ao seu art. 3°, não estando incurso nas exclusões de que trata o § 4º do citado artigo.  </w:t>
      </w:r>
    </w:p>
    <w:p w:rsidR="00DA3B52" w:rsidRDefault="00DA3B52" w:rsidP="00DA3B52">
      <w:pPr>
        <w:jc w:val="center"/>
      </w:pPr>
    </w:p>
    <w:p w:rsidR="00DA3B52" w:rsidRDefault="00DA3B52" w:rsidP="00DA3B52">
      <w:pPr>
        <w:jc w:val="center"/>
      </w:pPr>
      <w:r>
        <w:t xml:space="preserve">__________, ____ de ___________________ </w:t>
      </w:r>
      <w:proofErr w:type="spellStart"/>
      <w:r>
        <w:t>de</w:t>
      </w:r>
      <w:proofErr w:type="spellEnd"/>
      <w:r>
        <w:t xml:space="preserve"> __________.  </w:t>
      </w:r>
    </w:p>
    <w:p w:rsidR="00DA3B52" w:rsidRDefault="00DA3B52" w:rsidP="00DA3B52">
      <w:pPr>
        <w:jc w:val="center"/>
      </w:pPr>
    </w:p>
    <w:p w:rsidR="00DA3B52" w:rsidRDefault="00DA3B52" w:rsidP="00DA3B52">
      <w:pPr>
        <w:jc w:val="center"/>
      </w:pPr>
      <w:r>
        <w:t xml:space="preserve">____________________________________________ </w:t>
      </w:r>
    </w:p>
    <w:p w:rsidR="00A9062F" w:rsidRPr="00E5461B" w:rsidRDefault="00DA3B52" w:rsidP="00DA3B52">
      <w:pPr>
        <w:jc w:val="center"/>
      </w:pPr>
      <w:r>
        <w:t xml:space="preserve">Assinatura do Representante Legal   </w:t>
      </w:r>
    </w:p>
    <w:sectPr w:rsidR="00A9062F" w:rsidRPr="00E5461B" w:rsidSect="00E5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B" w:rsidRDefault="00E5461B" w:rsidP="00E5461B">
      <w:pPr>
        <w:spacing w:after="0" w:line="240" w:lineRule="auto"/>
      </w:pPr>
      <w:r>
        <w:separator/>
      </w:r>
    </w:p>
  </w:endnote>
  <w:end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C7" w:rsidRDefault="000432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409"/>
      <w:docPartObj>
        <w:docPartGallery w:val="Page Numbers (Bottom of Page)"/>
        <w:docPartUnique/>
      </w:docPartObj>
    </w:sdtPr>
    <w:sdtEndPr/>
    <w:sdtContent>
      <w:p w:rsidR="00E5461B" w:rsidRDefault="00E546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C7">
          <w:rPr>
            <w:noProof/>
          </w:rPr>
          <w:t>1</w:t>
        </w:r>
        <w:r>
          <w:fldChar w:fldCharType="end"/>
        </w:r>
      </w:p>
    </w:sdtContent>
  </w:sdt>
  <w:p w:rsidR="00E5461B" w:rsidRDefault="00E5461B">
    <w:pPr>
      <w:pStyle w:val="Rodap"/>
    </w:pPr>
    <w:r w:rsidRPr="009A0B8D">
      <w:rPr>
        <w:rFonts w:ascii="Calibri" w:hAnsi="Calibri" w:cs="Times New Roman"/>
        <w:color w:val="000000"/>
      </w:rPr>
      <w:t xml:space="preserve">Pregão </w:t>
    </w:r>
    <w:r>
      <w:rPr>
        <w:rFonts w:ascii="Calibri" w:hAnsi="Calibri" w:cs="Times New Roman"/>
        <w:color w:val="000000"/>
      </w:rPr>
      <w:t xml:space="preserve">Presencial </w:t>
    </w:r>
    <w:r w:rsidRPr="009A0B8D">
      <w:rPr>
        <w:rFonts w:ascii="Calibri" w:hAnsi="Calibri" w:cs="Times New Roman"/>
        <w:color w:val="000000"/>
      </w:rPr>
      <w:t>0</w:t>
    </w:r>
    <w:r w:rsidR="000432C7">
      <w:rPr>
        <w:rFonts w:ascii="Calibri" w:hAnsi="Calibri" w:cs="Times New Roman"/>
        <w:color w:val="000000"/>
      </w:rPr>
      <w:t>2</w:t>
    </w:r>
    <w:bookmarkStart w:id="0" w:name="_GoBack"/>
    <w:bookmarkEnd w:id="0"/>
    <w:r w:rsidRPr="009A0B8D">
      <w:rPr>
        <w:rFonts w:ascii="Calibri" w:hAnsi="Calibri" w:cs="Times New Roman"/>
        <w:color w:val="000000"/>
      </w:rPr>
      <w:t>/2020 - Processo nº 23185.000911/2019-93 – UASG 158892.</w:t>
    </w:r>
    <w:r>
      <w:rPr>
        <w:rFonts w:ascii="Calibri" w:hAnsi="Calibri" w:cs="Calibri"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C7" w:rsidRDefault="00043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B" w:rsidRDefault="00E5461B" w:rsidP="00E5461B">
      <w:pPr>
        <w:spacing w:after="0" w:line="240" w:lineRule="auto"/>
      </w:pPr>
      <w:r>
        <w:separator/>
      </w:r>
    </w:p>
  </w:footnote>
  <w:foot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C7" w:rsidRDefault="000432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C7" w:rsidRDefault="000432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C7" w:rsidRDefault="000432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B"/>
    <w:rsid w:val="000432C7"/>
    <w:rsid w:val="009727BC"/>
    <w:rsid w:val="00A9062F"/>
    <w:rsid w:val="00C6771C"/>
    <w:rsid w:val="00DA3B52"/>
    <w:rsid w:val="00E5461B"/>
    <w:rsid w:val="00F15125"/>
    <w:rsid w:val="00F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EBC00"/>
  <w15:chartTrackingRefBased/>
  <w15:docId w15:val="{941204A1-B4BA-4F6A-A071-8E7B3EF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E5461B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461B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Cabealho">
    <w:name w:val="header"/>
    <w:basedOn w:val="Normal"/>
    <w:link w:val="CabealhoChar"/>
    <w:rsid w:val="00E5461B"/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E5461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4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461B"/>
  </w:style>
  <w:style w:type="paragraph" w:styleId="Rodap">
    <w:name w:val="footer"/>
    <w:basedOn w:val="Normal"/>
    <w:link w:val="RodapChar"/>
    <w:uiPriority w:val="99"/>
    <w:unhideWhenUsed/>
    <w:rsid w:val="00E5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Silva de Azevedo</dc:creator>
  <cp:keywords/>
  <dc:description/>
  <cp:lastModifiedBy>Hellen Silva de Azevedo</cp:lastModifiedBy>
  <cp:revision>6</cp:revision>
  <dcterms:created xsi:type="dcterms:W3CDTF">2020-01-21T13:00:00Z</dcterms:created>
  <dcterms:modified xsi:type="dcterms:W3CDTF">2020-02-17T15:08:00Z</dcterms:modified>
</cp:coreProperties>
</file>