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C9" w:rsidRDefault="001420C9" w:rsidP="001420C9">
      <w:pPr>
        <w:pStyle w:val="Standarduser"/>
        <w:jc w:val="center"/>
      </w:pPr>
      <w:r>
        <w:rPr>
          <w:rFonts w:ascii="Calibri" w:hAnsi="Calibri"/>
        </w:rPr>
        <w:object w:dxaOrig="85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jeto OLE" style="width:42.75pt;height:43.5pt;visibility:visible;mso-wrap-style:square" o:ole="">
            <v:imagedata r:id="rId4" o:title="Objeto OLE"/>
          </v:shape>
          <o:OLEObject Type="Embed" ProgID="Word.Picture.8" ShapeID="_x0000_i1025" DrawAspect="Content" ObjectID="_1745663424" r:id="rId5"/>
        </w:object>
      </w:r>
    </w:p>
    <w:p w:rsidR="001420C9" w:rsidRDefault="001420C9" w:rsidP="001420C9">
      <w:pPr>
        <w:pStyle w:val="Standarduser"/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259F" wp14:editId="2CB13947">
                <wp:simplePos x="0" y="0"/>
                <wp:positionH relativeFrom="column">
                  <wp:posOffset>2800441</wp:posOffset>
                </wp:positionH>
                <wp:positionV relativeFrom="paragraph">
                  <wp:posOffset>-688323</wp:posOffset>
                </wp:positionV>
                <wp:extent cx="81911" cy="13972"/>
                <wp:effectExtent l="0" t="0" r="0" b="5078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1" cy="1397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420C9" w:rsidRDefault="001420C9" w:rsidP="001420C9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259F" id="Forma Livre 1" o:spid="_x0000_s1026" style="position:absolute;left:0;text-align:left;margin-left:220.5pt;margin-top:-54.2pt;width:6.45pt;height:1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" adj="-11796480,,5400" path="m,l21600,r,21600l,21600,,xe" stroked="f">
                <v:stroke joinstyle="miter"/>
                <v:formulas/>
                <v:path arrowok="t" o:connecttype="custom" o:connectlocs="40956,0;81911,6986;40956,13972;0,6986" o:connectangles="270,0,90,180" textboxrect="0,0,21600,21600"/>
                <v:textbox inset="4.40994mm,2.29006mm,4.40994mm,2.29006mm">
                  <w:txbxContent>
                    <w:p w:rsidR="001420C9" w:rsidRDefault="001420C9" w:rsidP="001420C9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sz w:val="22"/>
          <w:szCs w:val="22"/>
        </w:rPr>
        <w:t>MINISTÉRIO DA EDUCAÇÃO</w:t>
      </w:r>
    </w:p>
    <w:p w:rsidR="001420C9" w:rsidRDefault="001420C9" w:rsidP="001420C9">
      <w:pPr>
        <w:pStyle w:val="Standarduser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Instituto Federal de Educação, Ciência e Tecnologia do Espírito Santo</w:t>
      </w:r>
    </w:p>
    <w:p w:rsidR="001420C9" w:rsidRDefault="001420C9" w:rsidP="001420C9">
      <w:pPr>
        <w:pStyle w:val="Standarduser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CAMPUS PIÚMA</w:t>
      </w:r>
    </w:p>
    <w:p w:rsidR="001420C9" w:rsidRDefault="001420C9" w:rsidP="001420C9">
      <w:pPr>
        <w:pStyle w:val="Standarduser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Gabinete da Direção-Geral do Campus</w:t>
      </w:r>
    </w:p>
    <w:p w:rsidR="001420C9" w:rsidRDefault="001420C9" w:rsidP="001420C9">
      <w:pPr>
        <w:pStyle w:val="Standarduser"/>
        <w:jc w:val="center"/>
        <w:rPr>
          <w:rFonts w:ascii="Calibri" w:hAnsi="Calibri" w:cs="Arial"/>
          <w:color w:val="000000"/>
        </w:rPr>
      </w:pPr>
    </w:p>
    <w:p w:rsidR="00C052B8" w:rsidRDefault="00C052B8" w:rsidP="00D96793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ANEXO </w:t>
      </w:r>
      <w:r w:rsidR="0032318B">
        <w:rPr>
          <w:rFonts w:cstheme="minorHAnsi"/>
        </w:rPr>
        <w:t>II</w:t>
      </w:r>
    </w:p>
    <w:p w:rsidR="00D96793" w:rsidRDefault="00D96793" w:rsidP="00C052B8">
      <w:pPr>
        <w:jc w:val="center"/>
      </w:pPr>
      <w:r>
        <w:t>TERMO DE CESSÃO DE IMAGEM E VOZ PARA FINS EDUCACIONAIS</w:t>
      </w:r>
    </w:p>
    <w:p w:rsidR="00D96793" w:rsidRDefault="00D96793" w:rsidP="00D96793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6296280" cy="1193800"/>
            <wp:effectExtent l="0" t="0" r="952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8" cy="11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93" w:rsidRDefault="00D96793" w:rsidP="00D96793">
      <w:pPr>
        <w:jc w:val="both"/>
      </w:pPr>
      <w:r>
        <w:t xml:space="preserve">Ora </w:t>
      </w:r>
      <w:proofErr w:type="gramStart"/>
      <w:r>
        <w:t>designado(</w:t>
      </w:r>
      <w:proofErr w:type="gramEnd"/>
      <w:r>
        <w:t xml:space="preserve">a) CEDENTE, firma e celebra com o </w:t>
      </w:r>
      <w:proofErr w:type="spellStart"/>
      <w:r>
        <w:t>Ifes</w:t>
      </w:r>
      <w:proofErr w:type="spellEnd"/>
      <w:r>
        <w:t xml:space="preserve"> – Instituto Federal de Educação Ciência e Tecnologia do Espírito Santo, por meio do CEFOR - Centro de Referência em Formação e em Educação a Distância, Rua Barão de Mauá, 30 - </w:t>
      </w:r>
      <w:proofErr w:type="spellStart"/>
      <w:r>
        <w:t>Jucutuquara</w:t>
      </w:r>
      <w:proofErr w:type="spellEnd"/>
      <w:r>
        <w:t>, Vitória - ES, 29040-860, designado CESSIONÁRIO, o presente TERMO DE AUTORIZAÇÃO DE USO DE IMAGEM E VOZ PARA FINS EDUCACIONAIS mediante as cláusulas e condições abaixo discriminadas, que voluntariamente aceitam e outorgam:</w:t>
      </w:r>
    </w:p>
    <w:p w:rsidR="00D96793" w:rsidRDefault="00D96793" w:rsidP="00D96793">
      <w:pPr>
        <w:jc w:val="both"/>
      </w:pPr>
      <w:r>
        <w:t>Por meio do presente instrumento a</w:t>
      </w:r>
      <w:bookmarkStart w:id="0" w:name="_GoBack"/>
      <w:bookmarkEnd w:id="0"/>
      <w:r>
        <w:t xml:space="preserve">utorizo o CEFOR a utilizar minha imagem e/ou voz, captada por meio de fotografias, gravações de áudios e/ou filmagens de depoimentos, declarações, videoconferência, conferência web, entrevistas e/ou ações outras realizadas a serem utilizados com fins educacionais nas redes de ensino público. </w:t>
      </w:r>
    </w:p>
    <w:p w:rsidR="00D96793" w:rsidRDefault="00D96793" w:rsidP="00D96793">
      <w:pPr>
        <w:jc w:val="both"/>
      </w:pPr>
      <w:r>
        <w:t xml:space="preserve">Afirmo ter ciência que a transferência é concedida em caráter total, gratuito e não exclusivo, não havendo impedimento para que </w:t>
      </w:r>
      <w:proofErr w:type="gramStart"/>
      <w:r>
        <w:t>o(</w:t>
      </w:r>
      <w:proofErr w:type="gramEnd"/>
      <w:r>
        <w:t>s) CESSIONÁRIO (s) utilize(m) o material captado como desejar(em).</w:t>
      </w:r>
    </w:p>
    <w:p w:rsidR="00D96793" w:rsidRDefault="00D96793" w:rsidP="00D96793">
      <w:pPr>
        <w:jc w:val="both"/>
      </w:pPr>
      <w:r>
        <w:t>Declaro que o CEFOR está autorizado a ser proprietário dos resultados do referido material produzido, com direito de utilização, de forma ilimitada e por um prazo indefinido no que se refere à concessão de direitos autorais, utilização e licenciamento a terceiros, para que façam uso, de qualquer forma, no todo ou em parte, deste material ou de qualquer reprodução do mesmo em conexão com o MEC.</w:t>
      </w:r>
    </w:p>
    <w:p w:rsidR="00D96793" w:rsidRDefault="00D96793" w:rsidP="00D96793">
      <w:pPr>
        <w:jc w:val="both"/>
      </w:pPr>
      <w:r>
        <w:t>Declaro ainda que renuncio a qualquer direito de fiscalização ou aprovação do uso da imagem e outras informações ou de utilizações decorrentes da mesma. Reconheço que o MEC confiará nesta autorização de forma absoluta e concordo não exigir qualquer indenização relacionada ao exercício das autorizações concedidas por meio deste instrumento.</w:t>
      </w:r>
    </w:p>
    <w:p w:rsidR="00D96793" w:rsidRDefault="00D96793" w:rsidP="00D96793">
      <w:pPr>
        <w:jc w:val="both"/>
      </w:pPr>
      <w:r>
        <w:t>A cessão objeto deste Termo abrange o direito do CESSIONÁRIO de utilizar a IMAGEM E VOZ do CEDENTE sob as modalidades existentes, tais como reprodução, representação, tradução, distribuição, entre outras, sendo vedada qualquer utilização com finalidade lucrativa.</w:t>
      </w:r>
    </w:p>
    <w:p w:rsidR="00D96793" w:rsidRDefault="00D96793" w:rsidP="00D96793">
      <w:pPr>
        <w:jc w:val="both"/>
      </w:pPr>
      <w:r>
        <w:t xml:space="preserve">A cessão dos direitos autorais relativos à IMAGEM E VOZ do CEDENTE é por prazo indeterminado, a não ser que uma das partes notifique a outra, por escrito, com a antecedência mínima de 90 (noventa dias). </w:t>
      </w:r>
    </w:p>
    <w:p w:rsidR="00D96793" w:rsidRDefault="00D96793" w:rsidP="00D96793">
      <w:pPr>
        <w:jc w:val="both"/>
      </w:pPr>
      <w:r>
        <w:t xml:space="preserve">Fica designado o foro da Justiça Federal, da seção Judiciária do Espírito Santo, para dirimir quaisquer dúvidas relativas ao cumprimento deste instrumento, desde que não possam ser superadas pela mediação administrativa. </w:t>
      </w:r>
    </w:p>
    <w:p w:rsidR="00D96793" w:rsidRDefault="00D96793" w:rsidP="00D96793">
      <w:pPr>
        <w:spacing w:after="240" w:line="360" w:lineRule="auto"/>
      </w:pPr>
      <w:r>
        <w:t xml:space="preserve">Assinatura do CEDENTE: _______________________________________________________ </w:t>
      </w:r>
    </w:p>
    <w:p w:rsidR="00D96793" w:rsidRPr="00582033" w:rsidRDefault="00D96793" w:rsidP="00D96793">
      <w:pPr>
        <w:spacing w:after="240" w:line="360" w:lineRule="auto"/>
        <w:rPr>
          <w:rFonts w:cstheme="minorHAnsi"/>
        </w:rPr>
      </w:pPr>
      <w:r>
        <w:t>Local:_______________________________, data________/________/__________.</w:t>
      </w:r>
    </w:p>
    <w:sectPr w:rsidR="00D96793" w:rsidRPr="00582033" w:rsidSect="001420C9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B8"/>
    <w:rsid w:val="00031FBA"/>
    <w:rsid w:val="001420C9"/>
    <w:rsid w:val="0032318B"/>
    <w:rsid w:val="00C052B8"/>
    <w:rsid w:val="00D96793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BB36"/>
  <w15:docId w15:val="{79E2A221-B9DF-405C-A8FF-933E9E0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2B8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1420C9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Fabrício Ribeiro Tito Rosa</cp:lastModifiedBy>
  <cp:revision>3</cp:revision>
  <dcterms:created xsi:type="dcterms:W3CDTF">2023-05-12T15:51:00Z</dcterms:created>
  <dcterms:modified xsi:type="dcterms:W3CDTF">2023-05-15T16:44:00Z</dcterms:modified>
</cp:coreProperties>
</file>